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2926" w14:textId="19157010" w:rsidR="007B1A8F" w:rsidRDefault="005701B2" w:rsidP="00FF2B06">
      <w:pPr>
        <w:jc w:val="center"/>
        <w:rPr>
          <w:rFonts w:ascii="Calibri" w:hAnsi="Calibri" w:cs="Calibri"/>
          <w:sz w:val="40"/>
          <w:szCs w:val="40"/>
        </w:rPr>
      </w:pPr>
      <w:r w:rsidRPr="005A6E00">
        <w:rPr>
          <w:rFonts w:ascii="Calibri" w:hAnsi="Calibri" w:cs="Calibri"/>
          <w:sz w:val="40"/>
          <w:szCs w:val="40"/>
        </w:rPr>
        <w:t>Instruktion</w:t>
      </w:r>
      <w:r w:rsidR="005E64FF" w:rsidRPr="005A6E00">
        <w:rPr>
          <w:rFonts w:ascii="Calibri" w:hAnsi="Calibri" w:cs="Calibri"/>
          <w:sz w:val="40"/>
          <w:szCs w:val="40"/>
        </w:rPr>
        <w:t xml:space="preserve"> för</w:t>
      </w:r>
      <w:r w:rsidRPr="005A6E00">
        <w:rPr>
          <w:rFonts w:ascii="Calibri" w:hAnsi="Calibri" w:cs="Calibri"/>
          <w:sz w:val="40"/>
          <w:szCs w:val="40"/>
        </w:rPr>
        <w:t xml:space="preserve"> retur av </w:t>
      </w:r>
      <w:r w:rsidR="001D20D9">
        <w:rPr>
          <w:rFonts w:ascii="Calibri" w:hAnsi="Calibri" w:cs="Calibri"/>
          <w:sz w:val="40"/>
          <w:szCs w:val="40"/>
        </w:rPr>
        <w:t>kabeltrummor</w:t>
      </w:r>
    </w:p>
    <w:p w14:paraId="20BAE85D" w14:textId="7C9D7362" w:rsidR="00403086" w:rsidRDefault="0095076A" w:rsidP="005D22C0">
      <w:pPr>
        <w:keepNext/>
        <w:keepLines/>
        <w:spacing w:before="160" w:after="80"/>
        <w:jc w:val="center"/>
        <w:outlineLvl w:val="1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Retur av trummor från resp. kabelleverantör</w:t>
      </w:r>
    </w:p>
    <w:p w14:paraId="204468E6" w14:textId="5CF7B133" w:rsidR="001D20D9" w:rsidRDefault="001D20D9" w:rsidP="001C3DCA">
      <w:pPr>
        <w:keepNext/>
        <w:keepLines/>
        <w:spacing w:before="160" w:after="80"/>
        <w:outlineLvl w:val="1"/>
        <w:rPr>
          <w:rFonts w:ascii="Calibri" w:hAnsi="Calibri" w:cs="Calibri"/>
          <w:sz w:val="40"/>
          <w:szCs w:val="40"/>
        </w:rPr>
      </w:pPr>
      <w:proofErr w:type="spellStart"/>
      <w:r w:rsidRPr="005D22C0"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  <w:t>Nexans</w:t>
      </w:r>
      <w:proofErr w:type="spellEnd"/>
    </w:p>
    <w:p w14:paraId="2555DEED" w14:textId="637B4041" w:rsidR="001D20D9" w:rsidRDefault="0095076A" w:rsidP="001C3DCA">
      <w:pPr>
        <w:keepNext/>
        <w:keepLines/>
        <w:spacing w:before="160" w:after="80"/>
        <w:outlineLvl w:val="1"/>
      </w:pPr>
      <w:r>
        <w:t>Förslagsvis</w:t>
      </w:r>
      <w:r w:rsidR="001D20D9" w:rsidRPr="000D554D">
        <w:t xml:space="preserve"> </w:t>
      </w:r>
      <w:proofErr w:type="spellStart"/>
      <w:r w:rsidR="001D20D9" w:rsidRPr="000D554D">
        <w:t>retunera</w:t>
      </w:r>
      <w:r>
        <w:t>s</w:t>
      </w:r>
      <w:proofErr w:type="spellEnd"/>
      <w:r w:rsidR="001D20D9" w:rsidRPr="000D554D">
        <w:t xml:space="preserve"> returtrummor via </w:t>
      </w:r>
      <w:proofErr w:type="spellStart"/>
      <w:r w:rsidR="001D20D9" w:rsidRPr="000D554D">
        <w:t>Selcable</w:t>
      </w:r>
      <w:proofErr w:type="spellEnd"/>
      <w:r>
        <w:t>, för mer info hänvisar vi till hemsidan och deras retursystem</w:t>
      </w:r>
      <w:r w:rsidR="000D554D">
        <w:br/>
      </w:r>
      <w:hyperlink r:id="rId11" w:history="1">
        <w:proofErr w:type="spellStart"/>
        <w:r w:rsidR="001D20D9">
          <w:rPr>
            <w:rStyle w:val="Hyperlnk"/>
          </w:rPr>
          <w:t>selcable</w:t>
        </w:r>
        <w:proofErr w:type="spellEnd"/>
        <w:r w:rsidR="001D20D9">
          <w:rPr>
            <w:rStyle w:val="Hyperlnk"/>
          </w:rPr>
          <w:t xml:space="preserve"> – För svenska tillverkare av kablar och isolerad tråd</w:t>
        </w:r>
      </w:hyperlink>
    </w:p>
    <w:p w14:paraId="44472DC1" w14:textId="77777777" w:rsidR="001D20D9" w:rsidRDefault="001D20D9" w:rsidP="001C3DCA">
      <w:pPr>
        <w:keepNext/>
        <w:keepLines/>
        <w:spacing w:before="160" w:after="80"/>
        <w:outlineLvl w:val="1"/>
        <w:rPr>
          <w:rFonts w:ascii="Calibri" w:hAnsi="Calibri" w:cs="Calibri"/>
          <w:sz w:val="40"/>
          <w:szCs w:val="40"/>
        </w:rPr>
      </w:pPr>
    </w:p>
    <w:p w14:paraId="040DC78A" w14:textId="79B32A31" w:rsidR="001D20D9" w:rsidRDefault="001D20D9" w:rsidP="001C3DCA">
      <w:pPr>
        <w:keepNext/>
        <w:keepLines/>
        <w:spacing w:before="160" w:after="80"/>
        <w:outlineLvl w:val="1"/>
        <w:rPr>
          <w:rFonts w:ascii="Calibri" w:hAnsi="Calibri" w:cs="Calibri"/>
          <w:sz w:val="40"/>
          <w:szCs w:val="40"/>
        </w:rPr>
      </w:pPr>
      <w:r w:rsidRPr="005D22C0"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  <w:t>Amo</w:t>
      </w:r>
      <w:r>
        <w:rPr>
          <w:rFonts w:ascii="Calibri" w:hAnsi="Calibri" w:cs="Calibri"/>
          <w:sz w:val="40"/>
          <w:szCs w:val="40"/>
        </w:rPr>
        <w:t xml:space="preserve"> </w:t>
      </w:r>
      <w:r w:rsidRPr="005D22C0"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  <w:t>Kabel</w:t>
      </w:r>
    </w:p>
    <w:p w14:paraId="741C6F83" w14:textId="60DBADF6" w:rsidR="001D20D9" w:rsidRDefault="005D22C0" w:rsidP="005D22C0">
      <w:pPr>
        <w:keepNext/>
        <w:keepLines/>
        <w:spacing w:before="160" w:after="80"/>
        <w:outlineLvl w:val="1"/>
      </w:pPr>
      <w:r>
        <w:t>I</w:t>
      </w:r>
      <w:r w:rsidR="001D20D9">
        <w:t xml:space="preserve">ngår i </w:t>
      </w:r>
      <w:proofErr w:type="spellStart"/>
      <w:r w:rsidR="001D20D9">
        <w:t>Selcable</w:t>
      </w:r>
      <w:proofErr w:type="spellEnd"/>
      <w:r w:rsidR="001D20D9">
        <w:t xml:space="preserve"> men där är det inte möjligt att returnera lintrummorna. </w:t>
      </w:r>
      <w:r>
        <w:br/>
      </w:r>
      <w:hyperlink r:id="rId12" w:history="1">
        <w:proofErr w:type="spellStart"/>
        <w:r>
          <w:rPr>
            <w:rStyle w:val="Hyperlnk"/>
          </w:rPr>
          <w:t>selcable</w:t>
        </w:r>
        <w:proofErr w:type="spellEnd"/>
        <w:r>
          <w:rPr>
            <w:rStyle w:val="Hyperlnk"/>
          </w:rPr>
          <w:t xml:space="preserve"> – För svenska tillverkare av kablar och isolerad tråd</w:t>
        </w:r>
      </w:hyperlink>
    </w:p>
    <w:p w14:paraId="3F237928" w14:textId="77777777" w:rsidR="006B0A51" w:rsidRPr="00A602A5" w:rsidRDefault="0095076A" w:rsidP="006B0A51">
      <w:r>
        <w:t>Se neda</w:t>
      </w:r>
      <w:r w:rsidR="001D20D9">
        <w:t>n prislista för returer direkt till AMO.</w:t>
      </w:r>
      <w:r>
        <w:t xml:space="preserve"> </w:t>
      </w:r>
      <w:r w:rsidR="001D20D9">
        <w:t>De godkänner endast returer av trummor som är hela och i gott skick.</w:t>
      </w:r>
      <w:r w:rsidR="006B0A51">
        <w:br/>
      </w:r>
      <w:r w:rsidR="006B0A51" w:rsidRPr="00A602A5">
        <w:t>Avsändaren står för frakten.</w:t>
      </w:r>
    </w:p>
    <w:p w14:paraId="4EEBC07B" w14:textId="77777777" w:rsidR="006B0A51" w:rsidRDefault="006B0A51" w:rsidP="006B0A51">
      <w:r w:rsidRPr="00A602A5">
        <w:t>Det är viktigt att på följesedeln uppge vilket projekt och vilka kundordernummer som ska krediteras.</w:t>
      </w:r>
    </w:p>
    <w:p w14:paraId="0109FB68" w14:textId="77777777" w:rsidR="001D20D9" w:rsidRDefault="001D20D9" w:rsidP="001D20D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375"/>
        <w:gridCol w:w="2863"/>
        <w:gridCol w:w="1828"/>
        <w:gridCol w:w="1699"/>
      </w:tblGrid>
      <w:tr w:rsidR="001D20D9" w14:paraId="3334827F" w14:textId="77777777" w:rsidTr="001D20D9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885D" w14:textId="77777777" w:rsidR="001D20D9" w:rsidRDefault="001D20D9">
            <w:pPr>
              <w:rPr>
                <w:b/>
                <w:bCs/>
              </w:rPr>
            </w:pPr>
            <w:r>
              <w:rPr>
                <w:b/>
                <w:bCs/>
              </w:rPr>
              <w:t>Art. Nr TRV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251D9" w14:textId="77777777" w:rsidR="001D20D9" w:rsidRDefault="001D20D9">
            <w:pPr>
              <w:rPr>
                <w:b/>
                <w:bCs/>
              </w:rPr>
            </w:pPr>
            <w:r>
              <w:rPr>
                <w:b/>
                <w:bCs/>
              </w:rPr>
              <w:t>Art. Nr AMO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AACCD" w14:textId="77777777" w:rsidR="001D20D9" w:rsidRDefault="001D20D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Lintyp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40C70" w14:textId="77777777" w:rsidR="001D20D9" w:rsidRDefault="001D20D9">
            <w:pPr>
              <w:rPr>
                <w:b/>
                <w:bCs/>
              </w:rPr>
            </w:pPr>
            <w:r>
              <w:rPr>
                <w:b/>
                <w:bCs/>
              </w:rPr>
              <w:t>Typ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E07F7" w14:textId="77777777" w:rsidR="001D20D9" w:rsidRDefault="001D20D9">
            <w:pPr>
              <w:rPr>
                <w:b/>
                <w:bCs/>
              </w:rPr>
            </w:pPr>
            <w:r>
              <w:rPr>
                <w:b/>
                <w:bCs/>
              </w:rPr>
              <w:t>Returpris, SEK/</w:t>
            </w:r>
            <w:proofErr w:type="spellStart"/>
            <w:r>
              <w:rPr>
                <w:b/>
                <w:bCs/>
              </w:rPr>
              <w:t>st</w:t>
            </w:r>
            <w:proofErr w:type="spellEnd"/>
          </w:p>
        </w:tc>
      </w:tr>
      <w:tr w:rsidR="001D20D9" w14:paraId="66078218" w14:textId="77777777" w:rsidTr="001D20D9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F0DF8" w14:textId="77777777" w:rsidR="001D20D9" w:rsidRDefault="001D20D9">
            <w:proofErr w:type="gramStart"/>
            <w:r>
              <w:t>5443967</w:t>
            </w:r>
            <w:proofErr w:type="gramEnd"/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8FAE" w14:textId="77777777" w:rsidR="001D20D9" w:rsidRDefault="001D20D9">
            <w:proofErr w:type="gramStart"/>
            <w:r>
              <w:t>10163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FBC9C" w14:textId="77777777" w:rsidR="001D20D9" w:rsidRDefault="001D20D9">
            <w:r>
              <w:t>212mm2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38D12" w14:textId="77777777" w:rsidR="001D20D9" w:rsidRDefault="001D20D9">
            <w:r>
              <w:t>Lintrumma 1450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A5FC" w14:textId="77777777" w:rsidR="001D20D9" w:rsidRDefault="001D20D9">
            <w:r>
              <w:t>1576</w:t>
            </w:r>
          </w:p>
        </w:tc>
      </w:tr>
      <w:tr w:rsidR="001D20D9" w14:paraId="4A6446BB" w14:textId="77777777" w:rsidTr="001D20D9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D2D9" w14:textId="77777777" w:rsidR="001D20D9" w:rsidRDefault="001D20D9">
            <w:proofErr w:type="gramStart"/>
            <w:r>
              <w:t>5443951</w:t>
            </w:r>
            <w:proofErr w:type="gramEnd"/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3998A" w14:textId="77777777" w:rsidR="001D20D9" w:rsidRDefault="001D20D9">
            <w:r>
              <w:t>0620192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5FA48" w14:textId="77777777" w:rsidR="001D20D9" w:rsidRDefault="001D20D9">
            <w:proofErr w:type="spellStart"/>
            <w:r>
              <w:t>Pigeon</w:t>
            </w:r>
            <w:proofErr w:type="spellEnd"/>
            <w:r>
              <w:t xml:space="preserve"> 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F6A01" w14:textId="77777777" w:rsidR="001D20D9" w:rsidRDefault="001D20D9">
            <w:r>
              <w:t>Lintrumma 1050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9E00" w14:textId="77777777" w:rsidR="001D20D9" w:rsidRDefault="001D20D9">
            <w:r>
              <w:t>504</w:t>
            </w:r>
          </w:p>
        </w:tc>
      </w:tr>
      <w:tr w:rsidR="001D20D9" w14:paraId="1DA6E253" w14:textId="77777777" w:rsidTr="001D20D9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60E2" w14:textId="77777777" w:rsidR="001D20D9" w:rsidRDefault="001D20D9">
            <w:proofErr w:type="gramStart"/>
            <w:r>
              <w:t>5415500</w:t>
            </w:r>
            <w:proofErr w:type="gramEnd"/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75A0" w14:textId="77777777" w:rsidR="001D20D9" w:rsidRDefault="001D20D9">
            <w:r>
              <w:t>0620223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4573" w14:textId="77777777" w:rsidR="001D20D9" w:rsidRDefault="001D20D9">
            <w:r>
              <w:t xml:space="preserve">AL-W 70 </w:t>
            </w:r>
            <w:proofErr w:type="spellStart"/>
            <w:r>
              <w:t>AlMgSi</w:t>
            </w:r>
            <w:proofErr w:type="spellEnd"/>
            <w:r>
              <w:t xml:space="preserve"> 37x1,62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542D" w14:textId="77777777" w:rsidR="001D20D9" w:rsidRDefault="001D20D9">
            <w:r>
              <w:t>Trätrumma K8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FE84" w14:textId="77777777" w:rsidR="001D20D9" w:rsidRDefault="001D20D9">
            <w:r>
              <w:t>308</w:t>
            </w:r>
          </w:p>
        </w:tc>
      </w:tr>
      <w:tr w:rsidR="001D20D9" w14:paraId="45068F9C" w14:textId="77777777" w:rsidTr="001D20D9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51DC" w14:textId="77777777" w:rsidR="001D20D9" w:rsidRDefault="001D20D9">
            <w:proofErr w:type="gramStart"/>
            <w:r>
              <w:t>5443941</w:t>
            </w:r>
            <w:proofErr w:type="gramEnd"/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383E" w14:textId="77777777" w:rsidR="001D20D9" w:rsidRDefault="001D20D9">
            <w:r>
              <w:t>0620191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7BC3" w14:textId="77777777" w:rsidR="001D20D9" w:rsidRDefault="001D20D9">
            <w:r>
              <w:t>Raven 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CE7D" w14:textId="77777777" w:rsidR="001D20D9" w:rsidRDefault="001D20D9">
            <w:r>
              <w:t>Lintrumma 1050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8BEB" w14:textId="77777777" w:rsidR="001D20D9" w:rsidRDefault="001D20D9">
            <w:r>
              <w:t>504</w:t>
            </w:r>
          </w:p>
        </w:tc>
      </w:tr>
      <w:tr w:rsidR="001D20D9" w14:paraId="5A0AFC48" w14:textId="77777777" w:rsidTr="001D20D9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3A53" w14:textId="77777777" w:rsidR="001D20D9" w:rsidRDefault="001D20D9">
            <w:proofErr w:type="gramStart"/>
            <w:r>
              <w:t>5443955</w:t>
            </w:r>
            <w:proofErr w:type="gramEnd"/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A5626" w14:textId="77777777" w:rsidR="001D20D9" w:rsidRPr="0095076A" w:rsidRDefault="001D20D9">
            <w:proofErr w:type="gramStart"/>
            <w:r w:rsidRPr="0095076A">
              <w:t>11563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BB09" w14:textId="77777777" w:rsidR="001D20D9" w:rsidRPr="0095076A" w:rsidRDefault="001D20D9">
            <w:pPr>
              <w:rPr>
                <w:lang w:val="en-GB"/>
              </w:rPr>
            </w:pPr>
            <w:r w:rsidRPr="0095076A">
              <w:rPr>
                <w:lang w:val="en-GB"/>
              </w:rPr>
              <w:t>CCST 99 AAAC 22(</w:t>
            </w:r>
            <w:proofErr w:type="gramStart"/>
            <w:r w:rsidRPr="0095076A">
              <w:rPr>
                <w:lang w:val="en-GB"/>
              </w:rPr>
              <w:t>24)kV</w:t>
            </w:r>
            <w:proofErr w:type="gramEnd"/>
            <w:r w:rsidRPr="0095076A">
              <w:rPr>
                <w:lang w:val="en-GB"/>
              </w:rPr>
              <w:t xml:space="preserve"> W Gray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09D6" w14:textId="77777777" w:rsidR="001D20D9" w:rsidRDefault="001D20D9">
            <w:r>
              <w:t>Trätrumma K12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07C0" w14:textId="77777777" w:rsidR="001D20D9" w:rsidRDefault="001D20D9">
            <w:r>
              <w:t>1586</w:t>
            </w:r>
          </w:p>
        </w:tc>
      </w:tr>
      <w:tr w:rsidR="001D20D9" w14:paraId="612C51BD" w14:textId="77777777" w:rsidTr="001D20D9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4473" w14:textId="77777777" w:rsidR="001D20D9" w:rsidRDefault="001D20D9">
            <w:proofErr w:type="gramStart"/>
            <w:r>
              <w:t>5443957</w:t>
            </w:r>
            <w:proofErr w:type="gramEnd"/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D801" w14:textId="77777777" w:rsidR="001D20D9" w:rsidRDefault="001D20D9">
            <w:r>
              <w:t>0621985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6B51" w14:textId="77777777" w:rsidR="001D20D9" w:rsidRDefault="001D20D9">
            <w:r>
              <w:t>FX 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FCACE" w14:textId="77777777" w:rsidR="001D20D9" w:rsidRDefault="001D20D9">
            <w:r>
              <w:t>Trätrumma K10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42C82" w14:textId="77777777" w:rsidR="001D20D9" w:rsidRDefault="001D20D9">
            <w:r>
              <w:t>840</w:t>
            </w:r>
          </w:p>
        </w:tc>
      </w:tr>
    </w:tbl>
    <w:p w14:paraId="340858BD" w14:textId="06F9ECC5" w:rsidR="001D20D9" w:rsidRDefault="001D20D9" w:rsidP="001D20D9">
      <w:pPr>
        <w:autoSpaceDE w:val="0"/>
        <w:autoSpaceDN w:val="0"/>
        <w:spacing w:after="0" w:line="240" w:lineRule="auto"/>
      </w:pPr>
    </w:p>
    <w:p w14:paraId="6300467C" w14:textId="77777777" w:rsidR="0095076A" w:rsidRPr="00583698" w:rsidRDefault="0095076A" w:rsidP="001D20D9">
      <w:pPr>
        <w:autoSpaceDE w:val="0"/>
        <w:autoSpaceDN w:val="0"/>
        <w:spacing w:before="40" w:after="40" w:line="240" w:lineRule="auto"/>
      </w:pPr>
      <w:r w:rsidRPr="00583698">
        <w:t xml:space="preserve">Leveransadress </w:t>
      </w:r>
    </w:p>
    <w:p w14:paraId="04F8EC19" w14:textId="77777777" w:rsidR="0095076A" w:rsidRPr="00583698" w:rsidRDefault="001D20D9" w:rsidP="001D20D9">
      <w:pPr>
        <w:autoSpaceDE w:val="0"/>
        <w:autoSpaceDN w:val="0"/>
        <w:spacing w:before="40" w:after="40" w:line="240" w:lineRule="auto"/>
      </w:pPr>
      <w:proofErr w:type="spellStart"/>
      <w:r w:rsidRPr="00583698">
        <w:t>Amokabel</w:t>
      </w:r>
      <w:proofErr w:type="spellEnd"/>
    </w:p>
    <w:p w14:paraId="3F4117E9" w14:textId="0CD39347" w:rsidR="001D20D9" w:rsidRDefault="001D20D9" w:rsidP="001D20D9">
      <w:pPr>
        <w:autoSpaceDE w:val="0"/>
        <w:autoSpaceDN w:val="0"/>
        <w:spacing w:before="40" w:after="40" w:line="240" w:lineRule="auto"/>
      </w:pPr>
      <w:r w:rsidRPr="00583698">
        <w:t>Kabelvägen 5</w:t>
      </w:r>
      <w:r w:rsidRPr="00583698">
        <w:br/>
        <w:t>SE-364 43Alstermo</w:t>
      </w:r>
      <w:r w:rsidRPr="00583698">
        <w:br/>
        <w:t xml:space="preserve">Sverige </w:t>
      </w:r>
    </w:p>
    <w:p w14:paraId="3F3F29E6" w14:textId="77777777" w:rsidR="001D20D9" w:rsidRDefault="001D20D9" w:rsidP="001D20D9">
      <w:pPr>
        <w:autoSpaceDE w:val="0"/>
        <w:autoSpaceDN w:val="0"/>
        <w:spacing w:after="0" w:line="240" w:lineRule="auto"/>
      </w:pPr>
      <w:r>
        <w:rPr>
          <w:rFonts w:ascii="Segoe UI" w:hAnsi="Segoe UI" w:cs="Segoe UI"/>
          <w:color w:val="4E586A"/>
          <w:sz w:val="16"/>
          <w:szCs w:val="16"/>
        </w:rPr>
        <w:t> </w:t>
      </w:r>
    </w:p>
    <w:p w14:paraId="753737BD" w14:textId="3A01866C" w:rsidR="001D20D9" w:rsidRDefault="001D20D9" w:rsidP="001D20D9">
      <w:pPr>
        <w:autoSpaceDE w:val="0"/>
        <w:autoSpaceDN w:val="0"/>
        <w:spacing w:after="0" w:line="240" w:lineRule="auto"/>
      </w:pPr>
    </w:p>
    <w:p w14:paraId="69668060" w14:textId="77777777" w:rsidR="001D20D9" w:rsidRDefault="001D20D9" w:rsidP="001C3DCA">
      <w:pPr>
        <w:keepNext/>
        <w:keepLines/>
        <w:spacing w:before="160" w:after="80"/>
        <w:outlineLvl w:val="1"/>
        <w:rPr>
          <w:rFonts w:ascii="Calibri" w:hAnsi="Calibri" w:cs="Calibri"/>
          <w:sz w:val="40"/>
          <w:szCs w:val="40"/>
        </w:rPr>
      </w:pPr>
    </w:p>
    <w:p w14:paraId="2831F7E7" w14:textId="4DFAA29D" w:rsidR="001D20D9" w:rsidRDefault="001D20D9" w:rsidP="001C3DCA">
      <w:pPr>
        <w:keepNext/>
        <w:keepLines/>
        <w:spacing w:before="160" w:after="80"/>
        <w:outlineLvl w:val="1"/>
        <w:rPr>
          <w:rFonts w:ascii="Calibri" w:hAnsi="Calibri" w:cs="Calibri"/>
          <w:sz w:val="40"/>
          <w:szCs w:val="40"/>
        </w:rPr>
      </w:pPr>
      <w:proofErr w:type="spellStart"/>
      <w:r w:rsidRPr="005D22C0"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  <w:t>Elcowire</w:t>
      </w:r>
      <w:proofErr w:type="spellEnd"/>
    </w:p>
    <w:p w14:paraId="33BB3D9B" w14:textId="77777777" w:rsidR="000D554D" w:rsidRPr="00A602A5" w:rsidRDefault="000D554D" w:rsidP="000D554D">
      <w:r w:rsidRPr="00A602A5">
        <w:t>Felfria kabeltrummor kan returneras till följande adress:</w:t>
      </w:r>
    </w:p>
    <w:p w14:paraId="313732A9" w14:textId="77777777" w:rsidR="000D554D" w:rsidRPr="00A602A5" w:rsidRDefault="000D554D" w:rsidP="000D554D">
      <w:proofErr w:type="spellStart"/>
      <w:r w:rsidRPr="00A602A5">
        <w:t>Elcowire</w:t>
      </w:r>
      <w:proofErr w:type="spellEnd"/>
      <w:r w:rsidRPr="00A602A5">
        <w:t xml:space="preserve"> AB</w:t>
      </w:r>
    </w:p>
    <w:p w14:paraId="2D9F3E95" w14:textId="77777777" w:rsidR="000D554D" w:rsidRPr="00A602A5" w:rsidRDefault="000D554D" w:rsidP="000D554D">
      <w:r w:rsidRPr="00A602A5">
        <w:t>Elektrogatan 20</w:t>
      </w:r>
    </w:p>
    <w:p w14:paraId="5130B504" w14:textId="77777777" w:rsidR="000D554D" w:rsidRPr="00A602A5" w:rsidRDefault="000D554D" w:rsidP="000D554D">
      <w:r w:rsidRPr="00A602A5">
        <w:t>251 09 Helsingborg</w:t>
      </w:r>
    </w:p>
    <w:p w14:paraId="549D40F4" w14:textId="77777777" w:rsidR="000D554D" w:rsidRPr="00A602A5" w:rsidRDefault="000D554D" w:rsidP="000D554D"/>
    <w:p w14:paraId="2FD1BD10" w14:textId="77777777" w:rsidR="000D554D" w:rsidRPr="00A602A5" w:rsidRDefault="000D554D" w:rsidP="000D554D">
      <w:r w:rsidRPr="00A602A5">
        <w:t>Avsändaren står för frakten.</w:t>
      </w:r>
    </w:p>
    <w:p w14:paraId="12876223" w14:textId="5CD7D687" w:rsidR="005D22C0" w:rsidRDefault="000D554D" w:rsidP="00583698">
      <w:r w:rsidRPr="00A602A5">
        <w:t>Det är viktigt att på följesedeln uppge vilket projekt och vilka kundordernummer som ska krediteras.</w:t>
      </w:r>
    </w:p>
    <w:p w14:paraId="5F4DE34A" w14:textId="77777777" w:rsidR="00583698" w:rsidRPr="00583698" w:rsidRDefault="00583698" w:rsidP="00583698"/>
    <w:p w14:paraId="3693CC1C" w14:textId="0F5CD73A" w:rsidR="001D20D9" w:rsidRDefault="001D20D9" w:rsidP="001C3DCA">
      <w:pPr>
        <w:keepNext/>
        <w:keepLines/>
        <w:spacing w:before="160" w:after="80"/>
        <w:outlineLvl w:val="1"/>
        <w:rPr>
          <w:rFonts w:ascii="Calibri" w:hAnsi="Calibri" w:cs="Calibri"/>
          <w:sz w:val="40"/>
          <w:szCs w:val="40"/>
        </w:rPr>
      </w:pPr>
      <w:proofErr w:type="spellStart"/>
      <w:r w:rsidRPr="005D22C0"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  <w:t>Swedwire</w:t>
      </w:r>
      <w:proofErr w:type="spellEnd"/>
    </w:p>
    <w:p w14:paraId="77B97EF2" w14:textId="5E100245" w:rsidR="001D20D9" w:rsidRDefault="001D20D9" w:rsidP="001C3DCA">
      <w:pPr>
        <w:keepNext/>
        <w:keepLines/>
        <w:spacing w:before="160" w:after="80"/>
        <w:outlineLvl w:val="1"/>
      </w:pPr>
      <w:r w:rsidRPr="000D554D">
        <w:t>Inga returtrummor</w:t>
      </w:r>
    </w:p>
    <w:p w14:paraId="2734092E" w14:textId="77777777" w:rsidR="005D22C0" w:rsidRDefault="005D22C0" w:rsidP="001C3DCA">
      <w:pPr>
        <w:keepNext/>
        <w:keepLines/>
        <w:spacing w:before="160" w:after="80"/>
        <w:outlineLvl w:val="1"/>
        <w:rPr>
          <w:rFonts w:ascii="Calibri" w:hAnsi="Calibri" w:cs="Calibri"/>
          <w:sz w:val="40"/>
          <w:szCs w:val="40"/>
        </w:rPr>
      </w:pPr>
    </w:p>
    <w:p w14:paraId="711A4825" w14:textId="42BAB7AF" w:rsidR="001D20D9" w:rsidRDefault="001D20D9" w:rsidP="001C3DCA">
      <w:pPr>
        <w:keepNext/>
        <w:keepLines/>
        <w:spacing w:before="160" w:after="80"/>
        <w:outlineLvl w:val="1"/>
        <w:rPr>
          <w:rFonts w:ascii="Calibri" w:hAnsi="Calibri" w:cs="Calibri"/>
          <w:sz w:val="40"/>
          <w:szCs w:val="40"/>
        </w:rPr>
      </w:pPr>
      <w:r w:rsidRPr="005D22C0"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  <w:t>Prysmian</w:t>
      </w:r>
    </w:p>
    <w:p w14:paraId="5A52037A" w14:textId="3F9A596D" w:rsidR="0095076A" w:rsidRDefault="0095076A" w:rsidP="0095076A">
      <w:pPr>
        <w:keepNext/>
        <w:keepLines/>
        <w:spacing w:before="160" w:after="80"/>
        <w:outlineLvl w:val="1"/>
      </w:pPr>
      <w:r>
        <w:t>Förslagsvis</w:t>
      </w:r>
      <w:r w:rsidRPr="000D554D">
        <w:t xml:space="preserve"> </w:t>
      </w:r>
      <w:proofErr w:type="spellStart"/>
      <w:r w:rsidRPr="000D554D">
        <w:t>retunera</w:t>
      </w:r>
      <w:r>
        <w:t>s</w:t>
      </w:r>
      <w:proofErr w:type="spellEnd"/>
      <w:r w:rsidRPr="000D554D">
        <w:t xml:space="preserve"> returtrummor via </w:t>
      </w:r>
      <w:proofErr w:type="spellStart"/>
      <w:r w:rsidRPr="000D554D">
        <w:t>Selcable</w:t>
      </w:r>
      <w:proofErr w:type="spellEnd"/>
      <w:r>
        <w:t>, för mer info hänvisar vi till hemsidan och deras retursystem</w:t>
      </w:r>
      <w:r>
        <w:br/>
      </w:r>
      <w:hyperlink r:id="rId13" w:history="1">
        <w:proofErr w:type="spellStart"/>
        <w:r>
          <w:rPr>
            <w:rStyle w:val="Hyperlnk"/>
          </w:rPr>
          <w:t>selcable</w:t>
        </w:r>
        <w:proofErr w:type="spellEnd"/>
        <w:r>
          <w:rPr>
            <w:rStyle w:val="Hyperlnk"/>
          </w:rPr>
          <w:t xml:space="preserve"> – För svenska tillverkare av kablar och isolerad tråd</w:t>
        </w:r>
      </w:hyperlink>
    </w:p>
    <w:p w14:paraId="1F6578D3" w14:textId="77777777" w:rsidR="005D22C0" w:rsidRDefault="005D22C0" w:rsidP="0095076A">
      <w:pPr>
        <w:keepNext/>
        <w:keepLines/>
        <w:spacing w:before="160" w:after="80"/>
        <w:outlineLvl w:val="1"/>
      </w:pPr>
    </w:p>
    <w:p w14:paraId="1DC12E43" w14:textId="1200315E" w:rsidR="005D22C0" w:rsidRDefault="005D22C0" w:rsidP="001C3DCA">
      <w:pPr>
        <w:keepNext/>
        <w:keepLines/>
        <w:spacing w:before="160" w:after="80"/>
        <w:outlineLvl w:val="1"/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</w:pPr>
      <w:proofErr w:type="spellStart"/>
      <w:r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  <w:t>Hexatronic</w:t>
      </w:r>
      <w:proofErr w:type="spellEnd"/>
    </w:p>
    <w:p w14:paraId="33EE8595" w14:textId="77777777" w:rsidR="005D22C0" w:rsidRDefault="005D22C0" w:rsidP="005D22C0">
      <w:pPr>
        <w:keepNext/>
        <w:keepLines/>
        <w:spacing w:before="160" w:after="80"/>
        <w:outlineLvl w:val="1"/>
      </w:pPr>
      <w:r>
        <w:t>Förslagsvis</w:t>
      </w:r>
      <w:r w:rsidRPr="000D554D">
        <w:t xml:space="preserve"> </w:t>
      </w:r>
      <w:proofErr w:type="spellStart"/>
      <w:r w:rsidRPr="000D554D">
        <w:t>retunera</w:t>
      </w:r>
      <w:r>
        <w:t>s</w:t>
      </w:r>
      <w:proofErr w:type="spellEnd"/>
      <w:r w:rsidRPr="000D554D">
        <w:t xml:space="preserve"> returtrummor via </w:t>
      </w:r>
      <w:proofErr w:type="spellStart"/>
      <w:r w:rsidRPr="000D554D">
        <w:t>Selcable</w:t>
      </w:r>
      <w:proofErr w:type="spellEnd"/>
      <w:r>
        <w:t>, för mer info hänvisar vi till hemsidan och deras retursystem</w:t>
      </w:r>
      <w:r>
        <w:br/>
      </w:r>
      <w:hyperlink r:id="rId14" w:history="1">
        <w:proofErr w:type="spellStart"/>
        <w:r>
          <w:rPr>
            <w:rStyle w:val="Hyperlnk"/>
          </w:rPr>
          <w:t>selcable</w:t>
        </w:r>
        <w:proofErr w:type="spellEnd"/>
        <w:r>
          <w:rPr>
            <w:rStyle w:val="Hyperlnk"/>
          </w:rPr>
          <w:t xml:space="preserve"> – För svenska tillverkare av kablar och isolerad tråd</w:t>
        </w:r>
      </w:hyperlink>
    </w:p>
    <w:p w14:paraId="2C729DAB" w14:textId="77777777" w:rsidR="005D22C0" w:rsidRDefault="005D22C0" w:rsidP="001C3DCA">
      <w:pPr>
        <w:keepNext/>
        <w:keepLines/>
        <w:spacing w:before="160" w:after="80"/>
        <w:outlineLvl w:val="1"/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</w:pPr>
    </w:p>
    <w:p w14:paraId="6294EA8E" w14:textId="77777777" w:rsidR="003D5BC8" w:rsidRPr="005A6E00" w:rsidRDefault="003D5BC8" w:rsidP="005701B2">
      <w:pPr>
        <w:jc w:val="center"/>
        <w:rPr>
          <w:rFonts w:ascii="Calibri" w:hAnsi="Calibri" w:cs="Calibri"/>
        </w:rPr>
      </w:pPr>
    </w:p>
    <w:p w14:paraId="7625121C" w14:textId="77777777" w:rsidR="003D5BC8" w:rsidRPr="005A6E00" w:rsidRDefault="003D5BC8" w:rsidP="005701B2">
      <w:pPr>
        <w:jc w:val="center"/>
        <w:rPr>
          <w:rFonts w:ascii="Calibri" w:eastAsiaTheme="majorEastAsia" w:hAnsi="Calibri" w:cs="Calibri"/>
          <w:color w:val="0F4761" w:themeColor="accent1" w:themeShade="BF"/>
          <w:sz w:val="40"/>
          <w:szCs w:val="40"/>
        </w:rPr>
      </w:pPr>
    </w:p>
    <w:p w14:paraId="138A9572" w14:textId="69169B3B" w:rsidR="00C14CB7" w:rsidRPr="001D20D9" w:rsidRDefault="00C14CB7">
      <w:pPr>
        <w:rPr>
          <w:rFonts w:ascii="Calibri" w:eastAsiaTheme="majorEastAsia" w:hAnsi="Calibri" w:cs="Calibri"/>
          <w:color w:val="0F4761" w:themeColor="accent1" w:themeShade="BF"/>
          <w:sz w:val="40"/>
          <w:szCs w:val="40"/>
        </w:rPr>
      </w:pPr>
    </w:p>
    <w:sectPr w:rsidR="00C14CB7" w:rsidRPr="001D20D9" w:rsidSect="0067335E">
      <w:headerReference w:type="default" r:id="rId15"/>
      <w:footerReference w:type="default" r:id="rId16"/>
      <w:pgSz w:w="11906" w:h="16838"/>
      <w:pgMar w:top="1440" w:right="1440" w:bottom="156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DDFA6" w14:textId="77777777" w:rsidR="00CF6017" w:rsidRDefault="00CF6017" w:rsidP="005701B2">
      <w:pPr>
        <w:spacing w:after="0" w:line="240" w:lineRule="auto"/>
      </w:pPr>
      <w:r>
        <w:separator/>
      </w:r>
    </w:p>
  </w:endnote>
  <w:endnote w:type="continuationSeparator" w:id="0">
    <w:p w14:paraId="59177B70" w14:textId="77777777" w:rsidR="00CF6017" w:rsidRDefault="00CF6017" w:rsidP="0057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409" w14:textId="32239ADE" w:rsidR="00B651CE" w:rsidRDefault="00B651CE" w:rsidP="0050341E">
    <w:pPr>
      <w:pStyle w:val="Sidfot"/>
    </w:pPr>
  </w:p>
  <w:p w14:paraId="2BE73413" w14:textId="6267B777" w:rsidR="009E0A09" w:rsidRPr="00B651CE" w:rsidRDefault="009E0A09" w:rsidP="001B463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1302" w14:textId="77777777" w:rsidR="00CF6017" w:rsidRDefault="00CF6017" w:rsidP="005701B2">
      <w:pPr>
        <w:spacing w:after="0" w:line="240" w:lineRule="auto"/>
      </w:pPr>
      <w:r>
        <w:separator/>
      </w:r>
    </w:p>
  </w:footnote>
  <w:footnote w:type="continuationSeparator" w:id="0">
    <w:p w14:paraId="2D3EB321" w14:textId="77777777" w:rsidR="00CF6017" w:rsidRDefault="00CF6017" w:rsidP="0057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8F8B" w14:textId="51173C37" w:rsidR="00B651CE" w:rsidRDefault="004F2A38">
    <w:pPr>
      <w:pStyle w:val="Sidhuvud"/>
    </w:pPr>
    <w:r>
      <w:tab/>
    </w:r>
    <w:r>
      <w:tab/>
      <w:t>Version.01 (202</w:t>
    </w:r>
    <w:r w:rsidR="000D554D">
      <w:t>6-05-15)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F2C"/>
    <w:multiLevelType w:val="hybridMultilevel"/>
    <w:tmpl w:val="2C5C18C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7C30"/>
    <w:multiLevelType w:val="hybridMultilevel"/>
    <w:tmpl w:val="FD1A8ABE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1581"/>
    <w:multiLevelType w:val="hybridMultilevel"/>
    <w:tmpl w:val="76563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646F"/>
    <w:multiLevelType w:val="hybridMultilevel"/>
    <w:tmpl w:val="4FEC75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35A8"/>
    <w:multiLevelType w:val="hybridMultilevel"/>
    <w:tmpl w:val="32CC1F0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25DA6"/>
    <w:multiLevelType w:val="hybridMultilevel"/>
    <w:tmpl w:val="E56E6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27C90"/>
    <w:multiLevelType w:val="hybridMultilevel"/>
    <w:tmpl w:val="E56E6A6A"/>
    <w:lvl w:ilvl="0" w:tplc="8618C0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E47E5"/>
    <w:multiLevelType w:val="hybridMultilevel"/>
    <w:tmpl w:val="C17E7062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7377E"/>
    <w:multiLevelType w:val="hybridMultilevel"/>
    <w:tmpl w:val="DB9C782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16A1D"/>
    <w:multiLevelType w:val="hybridMultilevel"/>
    <w:tmpl w:val="43E2B25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A2062"/>
    <w:multiLevelType w:val="hybridMultilevel"/>
    <w:tmpl w:val="F6EC76A0"/>
    <w:lvl w:ilvl="0" w:tplc="54A25A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861A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262480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A92F7A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266D3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FEF78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0CE310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15EEB2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908BD9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C233A"/>
    <w:multiLevelType w:val="hybridMultilevel"/>
    <w:tmpl w:val="C708094E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84997"/>
    <w:multiLevelType w:val="hybridMultilevel"/>
    <w:tmpl w:val="60727E5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12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CB"/>
    <w:rsid w:val="00001825"/>
    <w:rsid w:val="00050F28"/>
    <w:rsid w:val="00060F35"/>
    <w:rsid w:val="00063D23"/>
    <w:rsid w:val="000735F7"/>
    <w:rsid w:val="00082908"/>
    <w:rsid w:val="00095131"/>
    <w:rsid w:val="000B4E79"/>
    <w:rsid w:val="000C0675"/>
    <w:rsid w:val="000D49E2"/>
    <w:rsid w:val="000D554D"/>
    <w:rsid w:val="000E1D15"/>
    <w:rsid w:val="000F2AE4"/>
    <w:rsid w:val="001227E5"/>
    <w:rsid w:val="001268DC"/>
    <w:rsid w:val="00131133"/>
    <w:rsid w:val="00133181"/>
    <w:rsid w:val="00133C15"/>
    <w:rsid w:val="00152C8A"/>
    <w:rsid w:val="001654F0"/>
    <w:rsid w:val="001A11B5"/>
    <w:rsid w:val="001B4631"/>
    <w:rsid w:val="001C3DCA"/>
    <w:rsid w:val="001D20D9"/>
    <w:rsid w:val="001D67CF"/>
    <w:rsid w:val="001D7CE1"/>
    <w:rsid w:val="001E0460"/>
    <w:rsid w:val="001E10BA"/>
    <w:rsid w:val="00201E21"/>
    <w:rsid w:val="00202C4E"/>
    <w:rsid w:val="00214123"/>
    <w:rsid w:val="002155EC"/>
    <w:rsid w:val="002349EF"/>
    <w:rsid w:val="0025284A"/>
    <w:rsid w:val="002733F3"/>
    <w:rsid w:val="00287403"/>
    <w:rsid w:val="00293130"/>
    <w:rsid w:val="002A6A76"/>
    <w:rsid w:val="002B0800"/>
    <w:rsid w:val="002C35DC"/>
    <w:rsid w:val="002F1F40"/>
    <w:rsid w:val="00314514"/>
    <w:rsid w:val="003150B7"/>
    <w:rsid w:val="003634B3"/>
    <w:rsid w:val="00372995"/>
    <w:rsid w:val="00383AC2"/>
    <w:rsid w:val="00386156"/>
    <w:rsid w:val="0038637C"/>
    <w:rsid w:val="0039644F"/>
    <w:rsid w:val="0039726B"/>
    <w:rsid w:val="003B0633"/>
    <w:rsid w:val="003B12C2"/>
    <w:rsid w:val="003C3B6F"/>
    <w:rsid w:val="003D5BC8"/>
    <w:rsid w:val="003E44FD"/>
    <w:rsid w:val="00403086"/>
    <w:rsid w:val="00426E53"/>
    <w:rsid w:val="004321A6"/>
    <w:rsid w:val="00434A52"/>
    <w:rsid w:val="00455AF7"/>
    <w:rsid w:val="004728C8"/>
    <w:rsid w:val="004846CD"/>
    <w:rsid w:val="004854D4"/>
    <w:rsid w:val="00495C9C"/>
    <w:rsid w:val="004B4E5B"/>
    <w:rsid w:val="004E18FF"/>
    <w:rsid w:val="004E201B"/>
    <w:rsid w:val="004F2A38"/>
    <w:rsid w:val="004F3F94"/>
    <w:rsid w:val="00500687"/>
    <w:rsid w:val="0050341E"/>
    <w:rsid w:val="00512313"/>
    <w:rsid w:val="00515017"/>
    <w:rsid w:val="00521D81"/>
    <w:rsid w:val="005310AD"/>
    <w:rsid w:val="00542007"/>
    <w:rsid w:val="00547194"/>
    <w:rsid w:val="00562CE1"/>
    <w:rsid w:val="00562F17"/>
    <w:rsid w:val="005658D2"/>
    <w:rsid w:val="005701B2"/>
    <w:rsid w:val="00583698"/>
    <w:rsid w:val="0059134D"/>
    <w:rsid w:val="005963AD"/>
    <w:rsid w:val="005A5997"/>
    <w:rsid w:val="005A6E00"/>
    <w:rsid w:val="005C0932"/>
    <w:rsid w:val="005D22C0"/>
    <w:rsid w:val="005E64FF"/>
    <w:rsid w:val="005F471E"/>
    <w:rsid w:val="00630E86"/>
    <w:rsid w:val="006318AB"/>
    <w:rsid w:val="00644611"/>
    <w:rsid w:val="0065131C"/>
    <w:rsid w:val="00656D5B"/>
    <w:rsid w:val="0067335E"/>
    <w:rsid w:val="00673A18"/>
    <w:rsid w:val="006A03B9"/>
    <w:rsid w:val="006B0A51"/>
    <w:rsid w:val="006C6808"/>
    <w:rsid w:val="006E1974"/>
    <w:rsid w:val="00700EFB"/>
    <w:rsid w:val="00705906"/>
    <w:rsid w:val="00706400"/>
    <w:rsid w:val="00706C94"/>
    <w:rsid w:val="00707147"/>
    <w:rsid w:val="00737BC5"/>
    <w:rsid w:val="007413DD"/>
    <w:rsid w:val="00742D14"/>
    <w:rsid w:val="007538DE"/>
    <w:rsid w:val="007672ED"/>
    <w:rsid w:val="007750AC"/>
    <w:rsid w:val="00783111"/>
    <w:rsid w:val="00793E71"/>
    <w:rsid w:val="00796A0F"/>
    <w:rsid w:val="007B1A8F"/>
    <w:rsid w:val="007C1B0D"/>
    <w:rsid w:val="007C496F"/>
    <w:rsid w:val="007C49CB"/>
    <w:rsid w:val="007C67E3"/>
    <w:rsid w:val="007D48E3"/>
    <w:rsid w:val="008807A0"/>
    <w:rsid w:val="008A0E8A"/>
    <w:rsid w:val="008B4373"/>
    <w:rsid w:val="008F683D"/>
    <w:rsid w:val="00907E78"/>
    <w:rsid w:val="00910939"/>
    <w:rsid w:val="00913781"/>
    <w:rsid w:val="00920BED"/>
    <w:rsid w:val="00931CF4"/>
    <w:rsid w:val="009474D6"/>
    <w:rsid w:val="0095076A"/>
    <w:rsid w:val="00952233"/>
    <w:rsid w:val="00953406"/>
    <w:rsid w:val="00962D94"/>
    <w:rsid w:val="00981951"/>
    <w:rsid w:val="009B38B1"/>
    <w:rsid w:val="009C3C4F"/>
    <w:rsid w:val="009D1991"/>
    <w:rsid w:val="009D1C58"/>
    <w:rsid w:val="009D4004"/>
    <w:rsid w:val="009D456C"/>
    <w:rsid w:val="009E0A09"/>
    <w:rsid w:val="009E687C"/>
    <w:rsid w:val="00A02289"/>
    <w:rsid w:val="00A04B36"/>
    <w:rsid w:val="00A12159"/>
    <w:rsid w:val="00A171C0"/>
    <w:rsid w:val="00A219F9"/>
    <w:rsid w:val="00A26659"/>
    <w:rsid w:val="00A37040"/>
    <w:rsid w:val="00A43D24"/>
    <w:rsid w:val="00A602A5"/>
    <w:rsid w:val="00A72B9E"/>
    <w:rsid w:val="00AB326F"/>
    <w:rsid w:val="00AB3D25"/>
    <w:rsid w:val="00AE0AB8"/>
    <w:rsid w:val="00B03B84"/>
    <w:rsid w:val="00B1267E"/>
    <w:rsid w:val="00B4040D"/>
    <w:rsid w:val="00B47435"/>
    <w:rsid w:val="00B651CE"/>
    <w:rsid w:val="00B92CA0"/>
    <w:rsid w:val="00BA0615"/>
    <w:rsid w:val="00BB1FDF"/>
    <w:rsid w:val="00BC1AD5"/>
    <w:rsid w:val="00BD7600"/>
    <w:rsid w:val="00BE246E"/>
    <w:rsid w:val="00BF7AAF"/>
    <w:rsid w:val="00C136FC"/>
    <w:rsid w:val="00C14CB7"/>
    <w:rsid w:val="00C1642A"/>
    <w:rsid w:val="00C32CC6"/>
    <w:rsid w:val="00C332A8"/>
    <w:rsid w:val="00C515BF"/>
    <w:rsid w:val="00C516C8"/>
    <w:rsid w:val="00C670E9"/>
    <w:rsid w:val="00C70129"/>
    <w:rsid w:val="00C748BB"/>
    <w:rsid w:val="00C75BD6"/>
    <w:rsid w:val="00C83CBD"/>
    <w:rsid w:val="00C86701"/>
    <w:rsid w:val="00C93562"/>
    <w:rsid w:val="00CC2A9C"/>
    <w:rsid w:val="00CC68AC"/>
    <w:rsid w:val="00CF473C"/>
    <w:rsid w:val="00CF6017"/>
    <w:rsid w:val="00D33A96"/>
    <w:rsid w:val="00D446EA"/>
    <w:rsid w:val="00D57952"/>
    <w:rsid w:val="00D61063"/>
    <w:rsid w:val="00D87DAD"/>
    <w:rsid w:val="00DB5AD5"/>
    <w:rsid w:val="00DC6EDE"/>
    <w:rsid w:val="00DF0BD6"/>
    <w:rsid w:val="00E00F01"/>
    <w:rsid w:val="00E00FD8"/>
    <w:rsid w:val="00E11F6F"/>
    <w:rsid w:val="00E17938"/>
    <w:rsid w:val="00E21A32"/>
    <w:rsid w:val="00E300F0"/>
    <w:rsid w:val="00E32289"/>
    <w:rsid w:val="00E34A5B"/>
    <w:rsid w:val="00E36CE2"/>
    <w:rsid w:val="00E60E55"/>
    <w:rsid w:val="00EA4CC9"/>
    <w:rsid w:val="00EA7F0E"/>
    <w:rsid w:val="00EC1A54"/>
    <w:rsid w:val="00EF3809"/>
    <w:rsid w:val="00F01E91"/>
    <w:rsid w:val="00F11988"/>
    <w:rsid w:val="00F40360"/>
    <w:rsid w:val="00F55E56"/>
    <w:rsid w:val="00F70550"/>
    <w:rsid w:val="00F853D2"/>
    <w:rsid w:val="00FA51A7"/>
    <w:rsid w:val="00FD1B15"/>
    <w:rsid w:val="00FE247E"/>
    <w:rsid w:val="00FE458E"/>
    <w:rsid w:val="00FF157A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A5D3F"/>
  <w15:chartTrackingRefBased/>
  <w15:docId w15:val="{CBBAAEBC-EC4D-49D3-A53F-8FC37035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4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4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4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4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4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4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4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4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4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4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7C4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4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49C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49C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49C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49C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49C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49C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4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4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4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4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4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49C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49C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49C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4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49C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49C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7C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70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701B2"/>
  </w:style>
  <w:style w:type="paragraph" w:styleId="Sidfot">
    <w:name w:val="footer"/>
    <w:basedOn w:val="Normal"/>
    <w:link w:val="SidfotChar"/>
    <w:uiPriority w:val="99"/>
    <w:unhideWhenUsed/>
    <w:rsid w:val="00570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701B2"/>
  </w:style>
  <w:style w:type="character" w:styleId="Hyperlnk">
    <w:name w:val="Hyperlink"/>
    <w:basedOn w:val="Standardstycketeckensnitt"/>
    <w:uiPriority w:val="99"/>
    <w:unhideWhenUsed/>
    <w:rsid w:val="004B4E5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B4E5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5076A"/>
    <w:rPr>
      <w:color w:val="96607D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602A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602A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602A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02A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02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9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lcable.s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lcable.s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lcable.s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lcable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891D626F56DD8B4B8330732DF8D052B1" ma:contentTypeVersion="14" ma:contentTypeDescription="Skapa ett nytt dokument." ma:contentTypeScope="" ma:versionID="20c7097615deaaf7d6659eee97e539cb">
  <xsd:schema xmlns:xsd="http://www.w3.org/2001/XMLSchema" xmlns:xs="http://www.w3.org/2001/XMLSchema" xmlns:p="http://schemas.microsoft.com/office/2006/metadata/properties" xmlns:ns1="Trafikverket" xmlns:ns3="322a2d57-73af-43bd-8d27-33d742773e09" xmlns:ns4="dee6e4c6-3a13-479d-80de-c517c72e206e" xmlns:ns5="http://schemas.microsoft.com/sharepoint/v4" targetNamespace="http://schemas.microsoft.com/office/2006/metadata/properties" ma:root="true" ma:fieldsID="d42967e96cf6c47759ea9f056d6795d0" ns1:_="" ns3:_="" ns4:_="" ns5:_="">
    <xsd:import namespace="Trafikverket"/>
    <xsd:import namespace="322a2d57-73af-43bd-8d27-33d742773e09"/>
    <xsd:import namespace="dee6e4c6-3a13-479d-80de-c517c72e206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4:SharedWithUser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a2d57-73af-43bd-8d27-33d742773e09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48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3aba3d4-fd6a-4995-b39c-663c0fcfd290}" ma:internalName="TaxCatchAll" ma:showField="CatchAllData" ma:web="322a2d57-73af-43bd-8d27-33d742773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a3aba3d4-fd6a-4995-b39c-663c0fcfd290}" ma:internalName="TaxCatchAllLabel" ma:readOnly="true" ma:showField="CatchAllDataLabel" ma:web="322a2d57-73af-43bd-8d27-33d742773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6e4c6-3a13-479d-80de-c517c72e20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2a2d57-73af-43bd-8d27-33d742773e09">
      <Value>162</Value>
      <Value>33</Value>
    </TaxCatchAll>
    <Dokumentdatum_x0020_NY xmlns="Trafikverket">2025-02-19T23:00:00+00:00</Dokumentdatum_x0020_NY>
    <Skapat_x0020_av_x0020_NY xmlns="Trafikverket">Söderblom Ewa, ILlp</Skapat_x0020_av_x0020_NY>
    <TrvConfidentialityLevelTaxHTField0 xmlns="322a2d57-73af-43bd-8d27-33d742773e09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Ej känslig</TermName>
          <TermId xmlns="http://schemas.microsoft.com/office/infopath/2007/PartnerControls">d6b02225-a7b5-4820-9bf2-4651be70f844</TermId>
        </TermInfo>
      </Terms>
    </TrvConfidentialityLevelTaxHTField0>
    <TRVversionNY xmlns="Trafikverket">1.0</TRVversionNY>
    <TrvUploadedDocumentTypeTaxHTField0 xmlns="322a2d57-73af-43bd-8d27-33d742773e0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ARBETSMATERIAL</TermName>
          <TermId xmlns="http://schemas.microsoft.com/office/infopath/2007/PartnerControls">a2894791-a90f-4fd8-bd38-5426c743cb42</TermId>
        </TermInfo>
      </Terms>
    </TrvUploadedDocumentTypeTaxHTField0>
    <IconOverlay xmlns="http://schemas.microsoft.com/sharepoint/v4" xsi:nil="true"/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4CD128B-8911-4224-9806-5B0ABF511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322a2d57-73af-43bd-8d27-33d742773e09"/>
    <ds:schemaRef ds:uri="dee6e4c6-3a13-479d-80de-c517c72e206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7ACF3-3A8D-44C4-AD64-A194597DE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3045E-72BC-4B07-97B5-BA8DC90619BC}">
  <ds:schemaRefs>
    <ds:schemaRef ds:uri="http://schemas.microsoft.com/office/2006/metadata/properties"/>
    <ds:schemaRef ds:uri="http://schemas.microsoft.com/office/infopath/2007/PartnerControls"/>
    <ds:schemaRef ds:uri="322a2d57-73af-43bd-8d27-33d742773e09"/>
    <ds:schemaRef ds:uri="Trafikverket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A25FF0-C5C5-41AF-97BF-0AA3DF75704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Instruktion, retur av trämellanlägg - Sateba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Instruktion, retur av trämellanlägg - Sateba</dc:title>
  <dc:subject/>
  <dc:creator>Stefan BJORKLUND</dc:creator>
  <cp:keywords/>
  <dc:description/>
  <cp:lastModifiedBy>Cederblad Hanna, ILlp</cp:lastModifiedBy>
  <cp:revision>8</cp:revision>
  <dcterms:created xsi:type="dcterms:W3CDTF">2026-04-15T12:06:00Z</dcterms:created>
  <dcterms:modified xsi:type="dcterms:W3CDTF">2026-04-23T06:32:00Z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0x0101002EE44F411E754ABAB6EB27FC7D8442BF00FBDC29B7F7B140FA848AB6ABEF7636D900891D626F56DD8B4B8330732DF8D052B1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TrvDocumentType">
    <vt:lpwstr>33</vt:lpwstr>
  </property>
  <property fmtid="{D5CDD505-2E9C-101B-9397-08002B2CF9AE}" pid="11" name="TrvUploadedDocumentType">
    <vt:lpwstr>33</vt:lpwstr>
  </property>
  <property fmtid="{D5CDD505-2E9C-101B-9397-08002B2CF9AE}" pid="12" name="TrvConfidentialityLevel">
    <vt:lpwstr>162</vt:lpwstr>
  </property>
  <property fmtid="{D5CDD505-2E9C-101B-9397-08002B2CF9AE}" pid="13" name="TrvDocumentTypeTaxHTField0">
    <vt:lpwstr>ARBETSMATERIAL|a2894791-a90f-4fd8-bd38-5426c743cb42</vt:lpwstr>
  </property>
</Properties>
</file>